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A23E" w14:textId="77777777" w:rsidR="00236C9A" w:rsidRDefault="00236C9A" w:rsidP="00236C9A">
      <w:pPr>
        <w:spacing w:after="0"/>
      </w:pPr>
      <w:r>
        <w:t>Lisa Tesler</w:t>
      </w:r>
    </w:p>
    <w:p w14:paraId="39450448" w14:textId="77777777" w:rsidR="00236C9A" w:rsidRDefault="00236C9A" w:rsidP="00236C9A">
      <w:pPr>
        <w:spacing w:after="0"/>
      </w:pPr>
      <w:r>
        <w:t>Executive Director</w:t>
      </w:r>
    </w:p>
    <w:p w14:paraId="27C21D64" w14:textId="77777777" w:rsidR="00FE4AEE" w:rsidRDefault="00236C9A" w:rsidP="00236C9A">
      <w:pPr>
        <w:spacing w:after="0"/>
      </w:pPr>
      <w:r>
        <w:t>PA Developmental Disabilities Council</w:t>
      </w:r>
    </w:p>
    <w:p w14:paraId="5CEE59FF" w14:textId="77777777" w:rsidR="00236C9A" w:rsidRDefault="00236C9A" w:rsidP="00236C9A">
      <w:pPr>
        <w:spacing w:after="0"/>
      </w:pPr>
    </w:p>
    <w:p w14:paraId="3EFF6F38" w14:textId="4E721D5A" w:rsidR="00236C9A" w:rsidRDefault="00236C9A">
      <w:r>
        <w:t>For over twenty years, Ms. Tesler has been a passionate advocate and visionary who</w:t>
      </w:r>
      <w:r w:rsidR="00193946">
        <w:t xml:space="preserve"> supports inclusion and meaningful lives for people with developmental disabilities. She is a graduate of Lafayette College, Competence and Confidence: Partners in Policymaking (C2P2) through Temple University’s Institute on Disabilities, The National Leadership Consortium on Developmental Disabilities through the University of Delaware, and the Charting the </w:t>
      </w:r>
      <w:proofErr w:type="spellStart"/>
      <w:r w:rsidR="00193946">
        <w:t>LifeCourse</w:t>
      </w:r>
      <w:proofErr w:type="spellEnd"/>
      <w:r w:rsidR="00193946">
        <w:t xml:space="preserve"> Ambassador training through the University of Missouri – Kansas City Institute for Human Development. From 2005 t</w:t>
      </w:r>
      <w:r w:rsidR="00DB164B">
        <w:t>o</w:t>
      </w:r>
      <w:r w:rsidR="00193946">
        <w:t xml:space="preserve"> 2019, Ms. Tesler worked for Vision for Equality providing </w:t>
      </w:r>
      <w:r w:rsidR="00A549A1">
        <w:t>training and mentoring</w:t>
      </w:r>
      <w:r w:rsidR="00DB164B">
        <w:t xml:space="preserve"> for family members and self-advocates</w:t>
      </w:r>
      <w:r w:rsidR="00145A26">
        <w:t>,</w:t>
      </w:r>
      <w:r w:rsidR="00DB164B">
        <w:t xml:space="preserve"> most recently as the director of the PA Family Network</w:t>
      </w:r>
      <w:r w:rsidR="00193946">
        <w:t xml:space="preserve">. Her work also included </w:t>
      </w:r>
      <w:r w:rsidR="005E46A4">
        <w:t xml:space="preserve">systems </w:t>
      </w:r>
      <w:r w:rsidR="00193946">
        <w:t xml:space="preserve">advocacy </w:t>
      </w:r>
      <w:r w:rsidR="00DB164B">
        <w:t>to end the waiting list for services and to promote public policy to support all people to live self-determined lives in their communities. Ms. Tesler began her tenure as Executive Director</w:t>
      </w:r>
      <w:r w:rsidR="00FE63F2">
        <w:t xml:space="preserve"> of the Pennsylvania Developmental Disabilities Council </w:t>
      </w:r>
      <w:r w:rsidR="00DB164B">
        <w:t xml:space="preserve">in October </w:t>
      </w:r>
      <w:r w:rsidR="0084625D">
        <w:t>2019.</w:t>
      </w:r>
    </w:p>
    <w:sectPr w:rsidR="00236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9A"/>
    <w:rsid w:val="000D1967"/>
    <w:rsid w:val="00145A26"/>
    <w:rsid w:val="00193946"/>
    <w:rsid w:val="001A6A0D"/>
    <w:rsid w:val="00236C9A"/>
    <w:rsid w:val="005E46A4"/>
    <w:rsid w:val="0084625D"/>
    <w:rsid w:val="00A549A1"/>
    <w:rsid w:val="00C2593E"/>
    <w:rsid w:val="00DB164B"/>
    <w:rsid w:val="00FE4AEE"/>
    <w:rsid w:val="00F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16C0"/>
  <w15:chartTrackingRefBased/>
  <w15:docId w15:val="{31E2DDAA-F1D5-4484-BEB3-303B7E60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7868D7889D4EB6B0D8D08C780CE9" ma:contentTypeVersion="2" ma:contentTypeDescription="Create a new document." ma:contentTypeScope="" ma:versionID="9004f122a97221695e25da7f748dfba7">
  <xsd:schema xmlns:xsd="http://www.w3.org/2001/XMLSchema" xmlns:xs="http://www.w3.org/2001/XMLSchema" xmlns:p="http://schemas.microsoft.com/office/2006/metadata/properties" xmlns:ns3="c16f0b67-2cf2-419d-b213-d61b980eaac4" targetNamespace="http://schemas.microsoft.com/office/2006/metadata/properties" ma:root="true" ma:fieldsID="cd2901a40757307783392a753ff270d2" ns3:_="">
    <xsd:import namespace="c16f0b67-2cf2-419d-b213-d61b980eaa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0b67-2cf2-419d-b213-d61b980e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97C3C7-ADBA-4EC7-A1B9-B270E4B01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F8B75-0F4F-48C9-B42D-4E29D0D85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f0b67-2cf2-419d-b213-d61b980ea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03CA16-FCDE-4F24-8060-B8CCB8C867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Tesler, Lisa</dc:creator>
  <cp:keywords/>
  <dc:description/>
  <cp:lastModifiedBy>Mary Kay R. Cunningham</cp:lastModifiedBy>
  <cp:revision>2</cp:revision>
  <dcterms:created xsi:type="dcterms:W3CDTF">2022-07-20T13:28:00Z</dcterms:created>
  <dcterms:modified xsi:type="dcterms:W3CDTF">2022-07-20T13:28:00Z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0x0101004CBC7868D7889D4EB6B0D8D08C780CE9</vt:lpwstr>
  </property>
</Properties>
</file>